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4" w:rsidRDefault="00464B64" w:rsidP="0046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4B64" w:rsidRPr="00464B64" w:rsidRDefault="00464B64" w:rsidP="00464B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A54235">
        <w:rPr>
          <w:rFonts w:ascii="Times New Roman" w:hAnsi="Times New Roman" w:cs="Times New Roman"/>
        </w:rPr>
        <w:t xml:space="preserve"> </w:t>
      </w:r>
      <w:r w:rsidRPr="00A54235">
        <w:rPr>
          <w:rFonts w:ascii="Times New Roman" w:hAnsi="Times New Roman" w:cs="Times New Roman"/>
          <w:sz w:val="28"/>
          <w:szCs w:val="28"/>
        </w:rPr>
        <w:t xml:space="preserve">Музыкальное воспитание и обучение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Pr="00A54235">
        <w:rPr>
          <w:rFonts w:ascii="Times New Roman" w:hAnsi="Times New Roman" w:cs="Times New Roman"/>
          <w:sz w:val="28"/>
          <w:szCs w:val="28"/>
        </w:rPr>
        <w:t xml:space="preserve">в МКОУ «Школа №56». </w:t>
      </w: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1), </w:t>
      </w:r>
      <w:r w:rsidRPr="00A5423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A54235">
        <w:rPr>
          <w:rFonts w:ascii="Times New Roman" w:hAnsi="Times New Roman" w:cs="Times New Roman"/>
          <w:color w:val="333333"/>
          <w:sz w:val="28"/>
          <w:szCs w:val="28"/>
        </w:rPr>
        <w:t xml:space="preserve">под редакцией И.М. </w:t>
      </w:r>
      <w:proofErr w:type="spellStart"/>
      <w:r w:rsidRPr="00A54235">
        <w:rPr>
          <w:rFonts w:ascii="Times New Roman" w:hAnsi="Times New Roman" w:cs="Times New Roman"/>
          <w:color w:val="333333"/>
          <w:sz w:val="28"/>
          <w:szCs w:val="28"/>
        </w:rPr>
        <w:t>Бгажноковой</w:t>
      </w:r>
      <w:proofErr w:type="spellEnd"/>
      <w:r w:rsidRPr="00A54235">
        <w:rPr>
          <w:rFonts w:ascii="Times New Roman" w:hAnsi="Times New Roman" w:cs="Times New Roman"/>
          <w:color w:val="333333"/>
          <w:sz w:val="28"/>
          <w:szCs w:val="28"/>
        </w:rPr>
        <w:t>, М., «Просвещение», 2011г.</w:t>
      </w:r>
    </w:p>
    <w:p w:rsidR="00464B64" w:rsidRDefault="00464B64" w:rsidP="00464B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музыке предназначена для работы с учащимися 1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нарушениями).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4235">
        <w:rPr>
          <w:sz w:val="28"/>
          <w:szCs w:val="28"/>
        </w:rPr>
        <w:t xml:space="preserve">Цель музыкального воспитания и образования 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4235">
        <w:rPr>
          <w:sz w:val="28"/>
          <w:szCs w:val="28"/>
        </w:rPr>
        <w:t>Занятия музыкой способствуют развитию нравственных каче</w:t>
      </w:r>
      <w:proofErr w:type="gramStart"/>
      <w:r w:rsidRPr="00A54235">
        <w:rPr>
          <w:sz w:val="28"/>
          <w:szCs w:val="28"/>
        </w:rPr>
        <w:t>ств шк</w:t>
      </w:r>
      <w:proofErr w:type="gramEnd"/>
      <w:r w:rsidRPr="00A54235">
        <w:rPr>
          <w:sz w:val="28"/>
          <w:szCs w:val="28"/>
        </w:rPr>
        <w:t xml:space="preserve">ольника, адаптации его в обществе. В связи с этим в основе обучения музыке заложены следующие принципы: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 w:rsidRPr="00A54235">
        <w:rPr>
          <w:sz w:val="28"/>
          <w:szCs w:val="28"/>
        </w:rPr>
        <w:t xml:space="preserve">- коррекционная направленность обучения;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 w:rsidRPr="00A54235">
        <w:rPr>
          <w:sz w:val="28"/>
          <w:szCs w:val="28"/>
        </w:rPr>
        <w:t xml:space="preserve">- оптимистическая перспектива образования;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 w:rsidRPr="00A54235">
        <w:rPr>
          <w:sz w:val="28"/>
          <w:szCs w:val="28"/>
        </w:rPr>
        <w:t>- индивидуализация и дифференц</w:t>
      </w:r>
      <w:r>
        <w:rPr>
          <w:sz w:val="28"/>
          <w:szCs w:val="28"/>
        </w:rPr>
        <w:t xml:space="preserve">иация процесса обучения;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4235">
        <w:rPr>
          <w:sz w:val="28"/>
          <w:szCs w:val="28"/>
        </w:rPr>
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464B64" w:rsidRPr="00A54235" w:rsidRDefault="00464B64" w:rsidP="00464B6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4235">
        <w:rPr>
          <w:sz w:val="28"/>
          <w:szCs w:val="28"/>
        </w:rPr>
        <w:t xml:space="preserve">В программу включены следующие разделы: пение, слушание музыки, элементы музыкальной грамоты. </w:t>
      </w:r>
    </w:p>
    <w:p w:rsidR="00464B64" w:rsidRPr="00F14821" w:rsidRDefault="00464B64" w:rsidP="00F148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«Музыка» входит в обязательную образовательную область «Искусство». В 1 классе программа рассчитана на 66 часов в год (2 часа в неделю).</w:t>
      </w:r>
      <w:bookmarkStart w:id="0" w:name="_GoBack"/>
      <w:bookmarkEnd w:id="0"/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образовательно-коррекционной работы</w:t>
      </w:r>
      <w:r>
        <w:rPr>
          <w:rFonts w:ascii="Times New Roman" w:hAnsi="Times New Roman"/>
          <w:sz w:val="28"/>
          <w:szCs w:val="28"/>
        </w:rPr>
        <w:t xml:space="preserve"> с учетом специфики предмета «Музыка» - приобщение обучающихся с умственной отсталостью к музыкальной культуре как неотъемлемой части духовной культуры.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данной цели предусматривается решение следующих </w:t>
      </w:r>
      <w:r>
        <w:rPr>
          <w:rFonts w:ascii="Times New Roman" w:hAnsi="Times New Roman"/>
          <w:b/>
          <w:i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накопление обучающимися первоначальных впечатлений от музыкального искусства и получение доступного опыта (овладение </w:t>
      </w:r>
      <w:r>
        <w:rPr>
          <w:rFonts w:ascii="Times New Roman" w:hAnsi="Times New Roman"/>
          <w:sz w:val="28"/>
          <w:szCs w:val="28"/>
        </w:rPr>
        <w:lastRenderedPageBreak/>
        <w:t xml:space="preserve">элементарными музыкальными знаниями, </w:t>
      </w:r>
      <w:proofErr w:type="spellStart"/>
      <w:r>
        <w:rPr>
          <w:rFonts w:ascii="Times New Roman" w:hAnsi="Times New Roman"/>
          <w:sz w:val="28"/>
          <w:szCs w:val="28"/>
        </w:rPr>
        <w:t>слушательскими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доступными исполнительскими умениями);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культурной среде, дающей обучающемуся впечатления от музыкального искусства; формирование у школьников стремления и привычки к слушанию музыки, посещению концертов, к самостоятельной музыкальной деятельности;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учащихся способности получать удовольствие от музыкальных произведений, выделять собственные предпочтения в восприятии музыки; создание условий для приобретения детьми опыта самостоятельной музыкально деятельности;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простейших эстетических ориентиров и умений их использования в организации обыденной жизни и праздника;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детей восприятия, в том числе восприятия музыки, мыслительных процессов, певческого голоса;</w:t>
      </w:r>
    </w:p>
    <w:p w:rsidR="00F14821" w:rsidRDefault="00F14821" w:rsidP="00F1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способностей обучающихся.  </w:t>
      </w:r>
    </w:p>
    <w:p w:rsidR="00992B64" w:rsidRDefault="00992B64" w:rsidP="00F14821"/>
    <w:sectPr w:rsidR="009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3"/>
    <w:rsid w:val="000E1E63"/>
    <w:rsid w:val="00464B64"/>
    <w:rsid w:val="00992B64"/>
    <w:rsid w:val="00F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64B64"/>
  </w:style>
  <w:style w:type="paragraph" w:customStyle="1" w:styleId="Default">
    <w:name w:val="Default"/>
    <w:rsid w:val="0046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64B64"/>
  </w:style>
  <w:style w:type="paragraph" w:customStyle="1" w:styleId="Default">
    <w:name w:val="Default"/>
    <w:rsid w:val="0046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2016-10-30T12:15:00Z</dcterms:created>
  <dcterms:modified xsi:type="dcterms:W3CDTF">2016-10-30T12:36:00Z</dcterms:modified>
</cp:coreProperties>
</file>